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2E9" w:rsidP="009322E9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9E4E86">
        <w:rPr>
          <w:sz w:val="28"/>
        </w:rPr>
        <w:t>324</w:t>
      </w:r>
      <w:r>
        <w:rPr>
          <w:sz w:val="28"/>
        </w:rPr>
        <w:t>-2201/2025</w:t>
      </w:r>
    </w:p>
    <w:p w:rsidR="009322E9" w:rsidP="009322E9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035C0F">
        <w:rPr>
          <w:sz w:val="28"/>
        </w:rPr>
        <w:t>*</w:t>
      </w:r>
    </w:p>
    <w:p w:rsidR="009322E9" w:rsidP="009322E9"/>
    <w:p w:rsidR="009322E9" w:rsidP="009322E9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9322E9" w:rsidP="009322E9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322E9" w:rsidP="009322E9">
      <w:pPr>
        <w:rPr>
          <w:sz w:val="28"/>
        </w:rPr>
      </w:pPr>
    </w:p>
    <w:p w:rsidR="009322E9" w:rsidP="009322E9">
      <w:pPr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    </w:t>
      </w:r>
      <w:r w:rsidR="009E4E86">
        <w:rPr>
          <w:sz w:val="28"/>
        </w:rPr>
        <w:t>14</w:t>
      </w:r>
      <w:r>
        <w:rPr>
          <w:sz w:val="28"/>
        </w:rPr>
        <w:t xml:space="preserve"> марта 2025 года</w:t>
      </w:r>
    </w:p>
    <w:p w:rsidR="009322E9" w:rsidP="009322E9">
      <w:pPr>
        <w:rPr>
          <w:sz w:val="28"/>
        </w:rPr>
      </w:pPr>
    </w:p>
    <w:p w:rsidR="009322E9" w:rsidP="009322E9">
      <w:pPr>
        <w:ind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Волкова Л.Г., </w:t>
      </w:r>
    </w:p>
    <w:p w:rsidR="009322E9" w:rsidP="009322E9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9E4E86">
        <w:rPr>
          <w:sz w:val="28"/>
        </w:rPr>
        <w:t>Чалаевой</w:t>
      </w:r>
      <w:r w:rsidR="009E4E86">
        <w:rPr>
          <w:sz w:val="28"/>
        </w:rPr>
        <w:t xml:space="preserve"> М.Ш</w:t>
      </w:r>
      <w:r>
        <w:rPr>
          <w:sz w:val="28"/>
        </w:rPr>
        <w:t>.,</w:t>
      </w:r>
      <w:r w:rsidR="00BA29A4">
        <w:rPr>
          <w:sz w:val="28"/>
        </w:rPr>
        <w:t xml:space="preserve"> защитника </w:t>
      </w:r>
      <w:r w:rsidR="00BA29A4">
        <w:rPr>
          <w:sz w:val="28"/>
        </w:rPr>
        <w:t>Насибова</w:t>
      </w:r>
      <w:r w:rsidR="00BA29A4">
        <w:rPr>
          <w:sz w:val="28"/>
        </w:rPr>
        <w:t xml:space="preserve"> </w:t>
      </w:r>
      <w:r w:rsidR="00BA29A4">
        <w:rPr>
          <w:sz w:val="28"/>
        </w:rPr>
        <w:t>Т.И.о</w:t>
      </w:r>
      <w:r w:rsidR="00BA29A4">
        <w:rPr>
          <w:sz w:val="28"/>
        </w:rPr>
        <w:t>,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9E4E86">
        <w:rPr>
          <w:sz w:val="28"/>
        </w:rPr>
        <w:t>Чалаевой</w:t>
      </w:r>
      <w:r w:rsidR="009E4E86">
        <w:rPr>
          <w:sz w:val="28"/>
        </w:rPr>
        <w:t xml:space="preserve"> </w:t>
      </w:r>
      <w:r w:rsidR="009E4E86">
        <w:rPr>
          <w:sz w:val="28"/>
        </w:rPr>
        <w:t>Мадины</w:t>
      </w:r>
      <w:r w:rsidR="009E4E86">
        <w:rPr>
          <w:sz w:val="28"/>
        </w:rPr>
        <w:t xml:space="preserve"> </w:t>
      </w:r>
      <w:r w:rsidR="009E4E86">
        <w:rPr>
          <w:sz w:val="28"/>
        </w:rPr>
        <w:t>Шералиевны</w:t>
      </w:r>
      <w:r>
        <w:rPr>
          <w:sz w:val="28"/>
        </w:rPr>
        <w:t xml:space="preserve">, </w:t>
      </w:r>
      <w:r w:rsidR="00035C0F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B26FAB">
        <w:rPr>
          <w:sz w:val="28"/>
        </w:rPr>
        <w:t>ки</w:t>
      </w:r>
      <w:r>
        <w:rPr>
          <w:sz w:val="28"/>
        </w:rPr>
        <w:t xml:space="preserve"> </w:t>
      </w:r>
      <w:r w:rsidR="00035C0F">
        <w:rPr>
          <w:sz w:val="28"/>
        </w:rPr>
        <w:t>*</w:t>
      </w:r>
      <w:r>
        <w:rPr>
          <w:sz w:val="28"/>
        </w:rPr>
        <w:t>, граждан</w:t>
      </w:r>
      <w:r w:rsidR="00B26FAB">
        <w:rPr>
          <w:sz w:val="28"/>
        </w:rPr>
        <w:t>ки</w:t>
      </w:r>
      <w:r>
        <w:rPr>
          <w:sz w:val="28"/>
        </w:rPr>
        <w:t xml:space="preserve"> РФ, </w:t>
      </w:r>
      <w:r w:rsidR="00035C0F">
        <w:rPr>
          <w:sz w:val="28"/>
        </w:rPr>
        <w:t>*</w:t>
      </w:r>
      <w:r>
        <w:rPr>
          <w:sz w:val="28"/>
        </w:rPr>
        <w:t xml:space="preserve">, </w:t>
      </w:r>
      <w:r w:rsidR="00B26FAB">
        <w:rPr>
          <w:sz w:val="28"/>
        </w:rPr>
        <w:t>зарегистрированной</w:t>
      </w:r>
      <w:r>
        <w:rPr>
          <w:sz w:val="28"/>
        </w:rPr>
        <w:t xml:space="preserve"> и проживающе</w:t>
      </w:r>
      <w:r w:rsidR="00B26FAB">
        <w:rPr>
          <w:sz w:val="28"/>
        </w:rPr>
        <w:t>й</w:t>
      </w:r>
      <w:r>
        <w:rPr>
          <w:sz w:val="28"/>
        </w:rPr>
        <w:t xml:space="preserve"> по адресу: ХМАО-Югра, </w:t>
      </w:r>
      <w:r w:rsidR="00035C0F">
        <w:rPr>
          <w:sz w:val="28"/>
        </w:rPr>
        <w:t>*</w:t>
      </w:r>
      <w:r>
        <w:rPr>
          <w:sz w:val="28"/>
        </w:rPr>
        <w:t xml:space="preserve">,   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9322E9" w:rsidP="009322E9">
      <w:pPr>
        <w:ind w:firstLine="709"/>
        <w:jc w:val="both"/>
        <w:rPr>
          <w:sz w:val="28"/>
        </w:rPr>
      </w:pPr>
    </w:p>
    <w:p w:rsidR="009322E9" w:rsidP="009322E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9322E9" w:rsidP="009322E9">
      <w:pPr>
        <w:jc w:val="center"/>
        <w:rPr>
          <w:sz w:val="28"/>
        </w:rPr>
      </w:pPr>
    </w:p>
    <w:p w:rsidR="009322E9" w:rsidP="009322E9">
      <w:pPr>
        <w:pStyle w:val="BodyText"/>
        <w:ind w:firstLine="608"/>
        <w:rPr>
          <w:sz w:val="28"/>
        </w:rPr>
      </w:pPr>
      <w:r>
        <w:rPr>
          <w:sz w:val="28"/>
        </w:rPr>
        <w:t>06 марта</w:t>
      </w:r>
      <w:r>
        <w:rPr>
          <w:sz w:val="28"/>
        </w:rPr>
        <w:t xml:space="preserve"> 2025 года в </w:t>
      </w:r>
      <w:r>
        <w:rPr>
          <w:sz w:val="28"/>
        </w:rPr>
        <w:t>18</w:t>
      </w:r>
      <w:r>
        <w:rPr>
          <w:sz w:val="28"/>
        </w:rPr>
        <w:t xml:space="preserve"> часов </w:t>
      </w:r>
      <w:r w:rsidR="00B26FAB"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 xml:space="preserve"> минут на перекрестке </w:t>
      </w:r>
      <w:r>
        <w:rPr>
          <w:sz w:val="28"/>
        </w:rPr>
        <w:t xml:space="preserve">улиц </w:t>
      </w:r>
      <w:r w:rsidR="00035C0F">
        <w:rPr>
          <w:sz w:val="28"/>
        </w:rPr>
        <w:t>*</w:t>
      </w:r>
      <w:r>
        <w:rPr>
          <w:sz w:val="28"/>
        </w:rPr>
        <w:t xml:space="preserve"> ХМАО-Югры </w:t>
      </w:r>
      <w:r w:rsidR="009E4E86">
        <w:rPr>
          <w:sz w:val="28"/>
        </w:rPr>
        <w:t>Чалаева</w:t>
      </w:r>
      <w:r w:rsidR="009E4E86">
        <w:rPr>
          <w:sz w:val="28"/>
        </w:rPr>
        <w:t xml:space="preserve"> М.Ш</w:t>
      </w:r>
      <w:r>
        <w:rPr>
          <w:sz w:val="28"/>
        </w:rPr>
        <w:t xml:space="preserve">., управляя транспортным средством </w:t>
      </w:r>
      <w:r w:rsidR="00035C0F">
        <w:rPr>
          <w:sz w:val="28"/>
        </w:rPr>
        <w:t>*</w:t>
      </w:r>
      <w:r>
        <w:rPr>
          <w:sz w:val="28"/>
        </w:rPr>
        <w:t xml:space="preserve">, государственный регистрационный знак </w:t>
      </w:r>
      <w:r w:rsidR="00035C0F">
        <w:rPr>
          <w:sz w:val="28"/>
        </w:rPr>
        <w:t>*</w:t>
      </w:r>
      <w:r>
        <w:rPr>
          <w:sz w:val="28"/>
        </w:rPr>
        <w:t>, осуществил</w:t>
      </w:r>
      <w:r w:rsidR="00B26FAB">
        <w:rPr>
          <w:sz w:val="28"/>
        </w:rPr>
        <w:t>а</w:t>
      </w:r>
      <w:r>
        <w:rPr>
          <w:sz w:val="28"/>
        </w:rPr>
        <w:t xml:space="preserve"> проезд перекрестка на запрещающий «</w:t>
      </w:r>
      <w:r w:rsidR="00B26FAB">
        <w:rPr>
          <w:sz w:val="28"/>
        </w:rPr>
        <w:t>красный</w:t>
      </w:r>
      <w:r>
        <w:rPr>
          <w:sz w:val="28"/>
        </w:rPr>
        <w:t>» сигнал светофора, тем самым нарушил</w:t>
      </w:r>
      <w:r w:rsidR="00B26FAB">
        <w:rPr>
          <w:sz w:val="28"/>
        </w:rPr>
        <w:t>а</w:t>
      </w:r>
      <w:r>
        <w:rPr>
          <w:sz w:val="28"/>
        </w:rPr>
        <w:t xml:space="preserve"> пункты 6.2, 6.13 Правил дорожного движения Российской Федерации, повторно в течение года.</w:t>
      </w:r>
    </w:p>
    <w:p w:rsidR="009322E9" w:rsidP="009322E9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9E4E86">
        <w:rPr>
          <w:sz w:val="28"/>
          <w:szCs w:val="28"/>
        </w:rPr>
        <w:t>Чалаева</w:t>
      </w:r>
      <w:r w:rsidR="009E4E86">
        <w:rPr>
          <w:sz w:val="28"/>
          <w:szCs w:val="28"/>
        </w:rPr>
        <w:t xml:space="preserve"> М.Ш</w:t>
      </w:r>
      <w:r>
        <w:rPr>
          <w:sz w:val="28"/>
          <w:szCs w:val="28"/>
        </w:rPr>
        <w:t>. с протоколом согласил</w:t>
      </w:r>
      <w:r w:rsidR="00B26FAB">
        <w:rPr>
          <w:sz w:val="28"/>
          <w:szCs w:val="28"/>
        </w:rPr>
        <w:t>ась</w:t>
      </w:r>
      <w:r>
        <w:rPr>
          <w:sz w:val="28"/>
          <w:szCs w:val="28"/>
        </w:rPr>
        <w:t>, вину признал</w:t>
      </w:r>
      <w:r w:rsidR="00B26FAB">
        <w:rPr>
          <w:sz w:val="28"/>
          <w:szCs w:val="28"/>
        </w:rPr>
        <w:t>а</w:t>
      </w:r>
      <w:r w:rsidR="00BA29A4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>, пояснил</w:t>
      </w:r>
      <w:r w:rsidR="00B26FAB">
        <w:rPr>
          <w:sz w:val="28"/>
          <w:szCs w:val="28"/>
        </w:rPr>
        <w:t>а</w:t>
      </w:r>
      <w:r>
        <w:rPr>
          <w:sz w:val="28"/>
          <w:szCs w:val="28"/>
        </w:rPr>
        <w:t>, что</w:t>
      </w:r>
      <w:r w:rsidR="00BA29A4">
        <w:rPr>
          <w:sz w:val="28"/>
          <w:szCs w:val="28"/>
        </w:rPr>
        <w:t xml:space="preserve"> была расстроена, так как ей нахамил клиент по доставке, а также немного забуксовала перед перекрестком, и не успела проехать его на разрешающий сигнал светофора.  </w:t>
      </w:r>
      <w:r w:rsidR="00413FD6">
        <w:rPr>
          <w:sz w:val="28"/>
          <w:szCs w:val="28"/>
        </w:rPr>
        <w:t xml:space="preserve"> </w:t>
      </w:r>
    </w:p>
    <w:p w:rsidR="00BA29A4" w:rsidP="009322E9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Насибов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Т.И.о</w:t>
      </w:r>
      <w:r>
        <w:rPr>
          <w:sz w:val="28"/>
          <w:szCs w:val="28"/>
        </w:rPr>
        <w:t xml:space="preserve"> – защитник </w:t>
      </w:r>
      <w:r>
        <w:rPr>
          <w:sz w:val="28"/>
          <w:szCs w:val="28"/>
        </w:rPr>
        <w:t>Чалаевой</w:t>
      </w:r>
      <w:r>
        <w:rPr>
          <w:sz w:val="28"/>
          <w:szCs w:val="28"/>
        </w:rPr>
        <w:t xml:space="preserve"> М.Ш., при рассмотрении дела об административном правонарушении с протоколом согласился, просил не назначать </w:t>
      </w:r>
      <w:r>
        <w:rPr>
          <w:sz w:val="28"/>
          <w:szCs w:val="28"/>
        </w:rPr>
        <w:t>Чалаевой</w:t>
      </w:r>
      <w:r>
        <w:rPr>
          <w:sz w:val="28"/>
          <w:szCs w:val="28"/>
        </w:rPr>
        <w:t xml:space="preserve"> М.Ш. наказание, связанное с лишением права управления транспортными средствами.  </w:t>
      </w:r>
    </w:p>
    <w:p w:rsidR="00FB220F" w:rsidP="009322E9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color w:val="auto"/>
          <w:sz w:val="28"/>
        </w:rPr>
        <w:t xml:space="preserve">Изучив материалы дела, заслушав </w:t>
      </w:r>
      <w:r w:rsidR="00BA29A4">
        <w:rPr>
          <w:color w:val="auto"/>
          <w:sz w:val="28"/>
        </w:rPr>
        <w:t>Чалаеву</w:t>
      </w:r>
      <w:r w:rsidR="00BA29A4">
        <w:rPr>
          <w:color w:val="auto"/>
          <w:sz w:val="28"/>
        </w:rPr>
        <w:t xml:space="preserve"> М.Ш.</w:t>
      </w:r>
      <w:r>
        <w:rPr>
          <w:color w:val="auto"/>
          <w:sz w:val="28"/>
        </w:rPr>
        <w:t>,</w:t>
      </w:r>
      <w:r w:rsidR="000D5828">
        <w:rPr>
          <w:sz w:val="28"/>
        </w:rPr>
        <w:t xml:space="preserve"> </w:t>
      </w:r>
      <w:r w:rsidR="00BA29A4">
        <w:rPr>
          <w:sz w:val="28"/>
        </w:rPr>
        <w:t xml:space="preserve">ее защитника, </w:t>
      </w:r>
      <w:r w:rsidR="00D11E20"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D11E20">
        <w:rPr>
          <w:sz w:val="28"/>
        </w:rPr>
        <w:t>вину</w:t>
      </w:r>
      <w:r w:rsidR="00FD0409">
        <w:rPr>
          <w:sz w:val="28"/>
        </w:rPr>
        <w:t xml:space="preserve"> </w:t>
      </w:r>
      <w:r w:rsidR="00BA29A4">
        <w:rPr>
          <w:sz w:val="28"/>
        </w:rPr>
        <w:t>Чалаевой</w:t>
      </w:r>
      <w:r w:rsidR="00BA29A4">
        <w:rPr>
          <w:sz w:val="28"/>
        </w:rPr>
        <w:t xml:space="preserve"> М.Ш. </w:t>
      </w:r>
      <w:r w:rsidR="00D11E20"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</w:t>
      </w:r>
      <w:r>
        <w:rPr>
          <w:sz w:val="28"/>
        </w:rPr>
        <w:t>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</w:t>
      </w:r>
      <w:r>
        <w:rPr>
          <w:sz w:val="28"/>
        </w:rPr>
        <w:t>Ростехрегулирования</w:t>
      </w:r>
      <w:r>
        <w:rPr>
          <w:sz w:val="28"/>
        </w:rPr>
        <w:t xml:space="preserve"> от 15.12.2004 </w:t>
      </w:r>
      <w:r w:rsidR="00383B3F">
        <w:rPr>
          <w:sz w:val="28"/>
        </w:rPr>
        <w:t>№</w:t>
      </w:r>
      <w:r>
        <w:rPr>
          <w:sz w:val="28"/>
        </w:rPr>
        <w:t>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 xml:space="preserve"> Правил; в других местах - перед </w:t>
      </w:r>
      <w:r w:rsidRPr="00255810">
        <w:rPr>
          <w:color w:val="22272F"/>
          <w:sz w:val="28"/>
          <w:szCs w:val="28"/>
        </w:rPr>
        <w:t>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данные требования Правил дорожного движения Российской Федерации были </w:t>
      </w:r>
      <w:r w:rsidR="009E4E86">
        <w:rPr>
          <w:sz w:val="28"/>
        </w:rPr>
        <w:t>Чалаевой</w:t>
      </w:r>
      <w:r w:rsidR="009E4E86">
        <w:rPr>
          <w:sz w:val="28"/>
        </w:rPr>
        <w:t xml:space="preserve"> М.Ш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9E4E86">
        <w:rPr>
          <w:sz w:val="28"/>
        </w:rPr>
        <w:t>Чалаевой</w:t>
      </w:r>
      <w:r w:rsidR="009E4E86">
        <w:rPr>
          <w:sz w:val="28"/>
        </w:rPr>
        <w:t xml:space="preserve"> М.Ш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035C0F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03786F">
        <w:rPr>
          <w:sz w:val="28"/>
        </w:rPr>
        <w:t>06 марта</w:t>
      </w:r>
      <w:r w:rsidR="008067CF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9E4E86">
        <w:rPr>
          <w:sz w:val="28"/>
        </w:rPr>
        <w:t>Чалаевой</w:t>
      </w:r>
      <w:r w:rsidR="009E4E86">
        <w:rPr>
          <w:sz w:val="28"/>
        </w:rPr>
        <w:t xml:space="preserve"> М.Ш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9E4E86">
        <w:rPr>
          <w:spacing w:val="-1"/>
          <w:sz w:val="28"/>
        </w:rPr>
        <w:t>Чалаевой</w:t>
      </w:r>
      <w:r w:rsidR="009E4E86">
        <w:rPr>
          <w:spacing w:val="-1"/>
          <w:sz w:val="28"/>
        </w:rPr>
        <w:t xml:space="preserve"> М.Ш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</w:t>
      </w:r>
      <w:r w:rsidR="00B26FAB">
        <w:rPr>
          <w:spacing w:val="-1"/>
          <w:sz w:val="28"/>
        </w:rPr>
        <w:t>й</w:t>
      </w:r>
      <w:r>
        <w:rPr>
          <w:spacing w:val="-1"/>
          <w:sz w:val="28"/>
        </w:rPr>
        <w:t xml:space="preserve"> вручена, что подтверждается е</w:t>
      </w:r>
      <w:r w:rsidR="00B26FAB">
        <w:rPr>
          <w:spacing w:val="-1"/>
          <w:sz w:val="28"/>
        </w:rPr>
        <w:t>е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035C0F">
        <w:rPr>
          <w:sz w:val="28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9322E9">
        <w:rPr>
          <w:sz w:val="28"/>
        </w:rPr>
        <w:t xml:space="preserve">ОМВД России по </w:t>
      </w:r>
      <w:r w:rsidR="009322E9">
        <w:rPr>
          <w:sz w:val="28"/>
        </w:rPr>
        <w:t>г.Нягани</w:t>
      </w:r>
      <w:r w:rsidR="00AE5E1A">
        <w:rPr>
          <w:sz w:val="28"/>
        </w:rPr>
        <w:t xml:space="preserve"> от </w:t>
      </w:r>
      <w:r w:rsidR="0003786F">
        <w:rPr>
          <w:sz w:val="28"/>
        </w:rPr>
        <w:t>26 декабря</w:t>
      </w:r>
      <w:r w:rsidR="009322E9">
        <w:rPr>
          <w:sz w:val="28"/>
        </w:rPr>
        <w:t xml:space="preserve"> 2024 </w:t>
      </w:r>
      <w:r>
        <w:rPr>
          <w:sz w:val="28"/>
        </w:rPr>
        <w:t xml:space="preserve">года, согласно которого </w:t>
      </w:r>
      <w:r w:rsidR="009E4E86">
        <w:rPr>
          <w:sz w:val="28"/>
        </w:rPr>
        <w:t>Чалаева</w:t>
      </w:r>
      <w:r w:rsidR="009E4E86">
        <w:rPr>
          <w:sz w:val="28"/>
        </w:rPr>
        <w:t xml:space="preserve"> М.Ш</w:t>
      </w:r>
      <w:r>
        <w:rPr>
          <w:sz w:val="28"/>
        </w:rPr>
        <w:t>. был</w:t>
      </w:r>
      <w:r w:rsidR="00B26FAB">
        <w:rPr>
          <w:sz w:val="28"/>
        </w:rPr>
        <w:t>а</w:t>
      </w:r>
      <w:r>
        <w:rPr>
          <w:sz w:val="28"/>
        </w:rPr>
        <w:t xml:space="preserve"> привлечен</w:t>
      </w:r>
      <w:r w:rsidR="00B26FAB">
        <w:rPr>
          <w:sz w:val="28"/>
        </w:rPr>
        <w:t>а</w:t>
      </w:r>
      <w:r>
        <w:rPr>
          <w:sz w:val="28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03786F">
        <w:rPr>
          <w:sz w:val="28"/>
        </w:rPr>
        <w:t>06 января 2025</w:t>
      </w:r>
      <w:r w:rsidR="00AE5E1A">
        <w:rPr>
          <w:sz w:val="28"/>
        </w:rPr>
        <w:t xml:space="preserve"> года</w:t>
      </w:r>
      <w:r w:rsidR="00F1526F">
        <w:rPr>
          <w:sz w:val="28"/>
        </w:rPr>
        <w:t>;</w:t>
      </w:r>
    </w:p>
    <w:p w:rsidR="0067619C" w:rsidP="009322E9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0F7847">
        <w:rPr>
          <w:color w:val="auto"/>
          <w:sz w:val="28"/>
        </w:rPr>
        <w:t xml:space="preserve">рапортом инспектора ГИБДД ОМВД России по </w:t>
      </w:r>
      <w:r w:rsidR="000F7847">
        <w:rPr>
          <w:color w:val="auto"/>
          <w:sz w:val="28"/>
        </w:rPr>
        <w:t>г.Нягани</w:t>
      </w:r>
      <w:r w:rsidR="000F7847">
        <w:rPr>
          <w:color w:val="auto"/>
          <w:sz w:val="28"/>
        </w:rPr>
        <w:t xml:space="preserve"> </w:t>
      </w:r>
      <w:r w:rsidR="0003786F">
        <w:rPr>
          <w:color w:val="auto"/>
          <w:sz w:val="28"/>
        </w:rPr>
        <w:t>Х</w:t>
      </w:r>
      <w:r w:rsidR="00035C0F">
        <w:rPr>
          <w:color w:val="auto"/>
          <w:sz w:val="28"/>
        </w:rPr>
        <w:t>*</w:t>
      </w:r>
      <w:r w:rsidR="0003786F">
        <w:rPr>
          <w:color w:val="auto"/>
          <w:sz w:val="28"/>
        </w:rPr>
        <w:t xml:space="preserve"> А.В</w:t>
      </w:r>
      <w:r w:rsidR="000F7847">
        <w:rPr>
          <w:color w:val="auto"/>
          <w:sz w:val="28"/>
        </w:rPr>
        <w:t>.</w:t>
      </w:r>
      <w:r w:rsidR="00BA29A4">
        <w:rPr>
          <w:color w:val="auto"/>
          <w:sz w:val="28"/>
        </w:rPr>
        <w:t xml:space="preserve"> от 06 марта 2025 года</w:t>
      </w:r>
      <w:r w:rsidR="000F7847">
        <w:rPr>
          <w:color w:val="auto"/>
          <w:sz w:val="28"/>
        </w:rPr>
        <w:t xml:space="preserve">, согласно которого в ходе несения службы </w:t>
      </w:r>
      <w:r w:rsidR="0003786F">
        <w:rPr>
          <w:color w:val="auto"/>
          <w:sz w:val="28"/>
        </w:rPr>
        <w:t>06 марта</w:t>
      </w:r>
      <w:r>
        <w:rPr>
          <w:color w:val="auto"/>
          <w:sz w:val="28"/>
        </w:rPr>
        <w:t xml:space="preserve"> 2025 года</w:t>
      </w:r>
      <w:r w:rsidR="0003786F">
        <w:rPr>
          <w:color w:val="auto"/>
          <w:sz w:val="28"/>
        </w:rPr>
        <w:t xml:space="preserve"> в 18 час. 50 мин.</w:t>
      </w:r>
      <w:r>
        <w:rPr>
          <w:color w:val="auto"/>
          <w:sz w:val="28"/>
        </w:rPr>
        <w:t xml:space="preserve"> </w:t>
      </w:r>
      <w:r w:rsidR="0003786F">
        <w:rPr>
          <w:color w:val="auto"/>
          <w:sz w:val="28"/>
        </w:rPr>
        <w:t xml:space="preserve">находясь </w:t>
      </w:r>
      <w:r w:rsidR="00BA29A4">
        <w:rPr>
          <w:color w:val="auto"/>
          <w:sz w:val="28"/>
        </w:rPr>
        <w:t xml:space="preserve">на </w:t>
      </w:r>
      <w:r w:rsidR="0003786F">
        <w:rPr>
          <w:color w:val="auto"/>
          <w:sz w:val="28"/>
        </w:rPr>
        <w:t>перекрестк</w:t>
      </w:r>
      <w:r w:rsidR="00BA29A4">
        <w:rPr>
          <w:color w:val="auto"/>
          <w:sz w:val="28"/>
        </w:rPr>
        <w:t>е</w:t>
      </w:r>
      <w:r w:rsidR="0003786F">
        <w:rPr>
          <w:color w:val="auto"/>
          <w:sz w:val="28"/>
        </w:rPr>
        <w:t xml:space="preserve"> улиц </w:t>
      </w:r>
      <w:r w:rsidR="00035C0F">
        <w:rPr>
          <w:color w:val="auto"/>
          <w:sz w:val="28"/>
        </w:rPr>
        <w:t>*</w:t>
      </w:r>
      <w:r w:rsidR="0003786F">
        <w:rPr>
          <w:color w:val="auto"/>
          <w:sz w:val="28"/>
        </w:rPr>
        <w:t>, было замечено транспор</w:t>
      </w:r>
      <w:r w:rsidR="00D67633">
        <w:rPr>
          <w:color w:val="auto"/>
          <w:sz w:val="28"/>
        </w:rPr>
        <w:t>т</w:t>
      </w:r>
      <w:r w:rsidR="0003786F">
        <w:rPr>
          <w:color w:val="auto"/>
          <w:sz w:val="28"/>
        </w:rPr>
        <w:t>н</w:t>
      </w:r>
      <w:r w:rsidR="00D67633">
        <w:rPr>
          <w:color w:val="auto"/>
          <w:sz w:val="28"/>
        </w:rPr>
        <w:t>о</w:t>
      </w:r>
      <w:r w:rsidR="0003786F">
        <w:rPr>
          <w:color w:val="auto"/>
          <w:sz w:val="28"/>
        </w:rPr>
        <w:t>е средство</w:t>
      </w:r>
      <w:r w:rsidRPr="00D67633" w:rsidR="00D67633">
        <w:rPr>
          <w:sz w:val="28"/>
        </w:rPr>
        <w:t xml:space="preserve"> </w:t>
      </w:r>
      <w:r w:rsidR="00035C0F">
        <w:rPr>
          <w:sz w:val="28"/>
        </w:rPr>
        <w:t>*</w:t>
      </w:r>
      <w:r w:rsidR="00D67633">
        <w:rPr>
          <w:sz w:val="28"/>
        </w:rPr>
        <w:t xml:space="preserve">, государственный регистрационный знак </w:t>
      </w:r>
      <w:r w:rsidR="00035C0F">
        <w:rPr>
          <w:sz w:val="28"/>
        </w:rPr>
        <w:t>*</w:t>
      </w:r>
      <w:r w:rsidR="00D67633">
        <w:rPr>
          <w:sz w:val="28"/>
        </w:rPr>
        <w:t xml:space="preserve">, как позже было установлено под управлением </w:t>
      </w:r>
      <w:r w:rsidR="00D67633">
        <w:rPr>
          <w:sz w:val="28"/>
        </w:rPr>
        <w:t>Чалаевой</w:t>
      </w:r>
      <w:r w:rsidR="00D67633">
        <w:rPr>
          <w:sz w:val="28"/>
        </w:rPr>
        <w:t xml:space="preserve"> М.Ш., которая осуществила проезд через регулируемый перекресток на запрещающий «красный» сигнал светофора. Данное правонарушение совершено повторно в течении года</w:t>
      </w:r>
      <w:r>
        <w:rPr>
          <w:sz w:val="28"/>
        </w:rPr>
        <w:t>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D5828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9E4E86">
        <w:rPr>
          <w:sz w:val="28"/>
        </w:rPr>
        <w:t>Чалаевой</w:t>
      </w:r>
      <w:r w:rsidR="009E4E86">
        <w:rPr>
          <w:sz w:val="28"/>
        </w:rPr>
        <w:t xml:space="preserve"> М.Ш</w:t>
      </w:r>
      <w:r>
        <w:rPr>
          <w:sz w:val="28"/>
        </w:rPr>
        <w:t xml:space="preserve">. своей вины.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</w:t>
      </w:r>
      <w:r>
        <w:rPr>
          <w:sz w:val="28"/>
        </w:rPr>
        <w:t>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административного правонарушения, предусмотренного частью 1 настоящей статьи, </w:t>
      </w:r>
      <w:r w:rsidRPr="008067CF" w:rsidR="008067CF">
        <w:rPr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8067CF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Чалаеву</w:t>
      </w:r>
      <w:r>
        <w:rPr>
          <w:sz w:val="28"/>
        </w:rPr>
        <w:t xml:space="preserve"> </w:t>
      </w:r>
      <w:r>
        <w:rPr>
          <w:sz w:val="28"/>
        </w:rPr>
        <w:t>Мадину</w:t>
      </w:r>
      <w:r>
        <w:rPr>
          <w:sz w:val="28"/>
        </w:rPr>
        <w:t xml:space="preserve"> </w:t>
      </w:r>
      <w:r>
        <w:rPr>
          <w:sz w:val="28"/>
        </w:rPr>
        <w:t>Шералиевну</w:t>
      </w:r>
      <w:r w:rsidR="009322E9">
        <w:rPr>
          <w:sz w:val="28"/>
        </w:rPr>
        <w:t xml:space="preserve"> </w:t>
      </w:r>
      <w:r w:rsidR="008127AD">
        <w:rPr>
          <w:sz w:val="28"/>
        </w:rPr>
        <w:t>признать виновн</w:t>
      </w:r>
      <w:r w:rsidR="0067619C">
        <w:rPr>
          <w:sz w:val="28"/>
        </w:rPr>
        <w:t>ой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67619C">
        <w:rPr>
          <w:sz w:val="28"/>
        </w:rPr>
        <w:t>й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8067CF">
        <w:rPr>
          <w:sz w:val="28"/>
        </w:rPr>
        <w:t>7 5</w:t>
      </w:r>
      <w:r w:rsidR="008127AD">
        <w:rPr>
          <w:sz w:val="28"/>
        </w:rPr>
        <w:t>00 (</w:t>
      </w:r>
      <w:r w:rsidR="008067CF">
        <w:rPr>
          <w:sz w:val="28"/>
        </w:rPr>
        <w:t>семь тысяч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БИК 007162163, ОКТМО 71879000, </w:t>
      </w:r>
      <w:r>
        <w:rPr>
          <w:sz w:val="28"/>
        </w:rPr>
        <w:t>кор.счет</w:t>
      </w:r>
      <w:r>
        <w:rPr>
          <w:sz w:val="28"/>
        </w:rPr>
        <w:t xml:space="preserve">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1E717B">
        <w:rPr>
          <w:sz w:val="28"/>
        </w:rPr>
        <w:t>1</w:t>
      </w:r>
      <w:r w:rsidR="00D67633">
        <w:rPr>
          <w:sz w:val="28"/>
        </w:rPr>
        <w:t>955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>
        <w:rPr>
          <w:sz w:val="28"/>
        </w:rPr>
        <w:t>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BA29A4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035C0F">
      <w:rPr>
        <w:rStyle w:val="PageNumber"/>
        <w:noProof/>
      </w:rPr>
      <w:t>4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35C0F"/>
    <w:rsid w:val="0003786F"/>
    <w:rsid w:val="000479BD"/>
    <w:rsid w:val="00094B02"/>
    <w:rsid w:val="000A43C4"/>
    <w:rsid w:val="000B4C63"/>
    <w:rsid w:val="000B4FDC"/>
    <w:rsid w:val="000C375A"/>
    <w:rsid w:val="000D5828"/>
    <w:rsid w:val="000F7847"/>
    <w:rsid w:val="00114E92"/>
    <w:rsid w:val="00114F51"/>
    <w:rsid w:val="00150BC6"/>
    <w:rsid w:val="00186BB3"/>
    <w:rsid w:val="001C25A3"/>
    <w:rsid w:val="001D751F"/>
    <w:rsid w:val="001E717B"/>
    <w:rsid w:val="001E77DD"/>
    <w:rsid w:val="00202E75"/>
    <w:rsid w:val="002136A6"/>
    <w:rsid w:val="00255810"/>
    <w:rsid w:val="002762D5"/>
    <w:rsid w:val="00280DDB"/>
    <w:rsid w:val="002E045C"/>
    <w:rsid w:val="0031229D"/>
    <w:rsid w:val="00323641"/>
    <w:rsid w:val="00331C5F"/>
    <w:rsid w:val="0033335A"/>
    <w:rsid w:val="00340CFB"/>
    <w:rsid w:val="00383B3F"/>
    <w:rsid w:val="0038497E"/>
    <w:rsid w:val="003905A9"/>
    <w:rsid w:val="003A3A20"/>
    <w:rsid w:val="00413FD6"/>
    <w:rsid w:val="004430E1"/>
    <w:rsid w:val="0044679E"/>
    <w:rsid w:val="00457676"/>
    <w:rsid w:val="00463EEB"/>
    <w:rsid w:val="004679B1"/>
    <w:rsid w:val="00481133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207EC"/>
    <w:rsid w:val="00631611"/>
    <w:rsid w:val="006326A5"/>
    <w:rsid w:val="00646237"/>
    <w:rsid w:val="00663804"/>
    <w:rsid w:val="0067619C"/>
    <w:rsid w:val="006A06FD"/>
    <w:rsid w:val="006B1D50"/>
    <w:rsid w:val="006D51E3"/>
    <w:rsid w:val="006F4FD3"/>
    <w:rsid w:val="006F55F4"/>
    <w:rsid w:val="006F683A"/>
    <w:rsid w:val="0072229B"/>
    <w:rsid w:val="00722E32"/>
    <w:rsid w:val="0075388E"/>
    <w:rsid w:val="007C7B4D"/>
    <w:rsid w:val="007D45C7"/>
    <w:rsid w:val="007E2B73"/>
    <w:rsid w:val="008067CF"/>
    <w:rsid w:val="008127AD"/>
    <w:rsid w:val="00815F4B"/>
    <w:rsid w:val="008456CE"/>
    <w:rsid w:val="00885E04"/>
    <w:rsid w:val="00890493"/>
    <w:rsid w:val="008A073E"/>
    <w:rsid w:val="008A1C9C"/>
    <w:rsid w:val="008B48E0"/>
    <w:rsid w:val="008C22D3"/>
    <w:rsid w:val="008E00DA"/>
    <w:rsid w:val="008E2CE0"/>
    <w:rsid w:val="009141FF"/>
    <w:rsid w:val="0091547C"/>
    <w:rsid w:val="009168C9"/>
    <w:rsid w:val="009322E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E4E86"/>
    <w:rsid w:val="009F3B3D"/>
    <w:rsid w:val="00A03D10"/>
    <w:rsid w:val="00A33B17"/>
    <w:rsid w:val="00A35AB7"/>
    <w:rsid w:val="00A47171"/>
    <w:rsid w:val="00AA11BB"/>
    <w:rsid w:val="00AA157C"/>
    <w:rsid w:val="00AC57F9"/>
    <w:rsid w:val="00AE5E1A"/>
    <w:rsid w:val="00B075D2"/>
    <w:rsid w:val="00B26FAB"/>
    <w:rsid w:val="00B335AE"/>
    <w:rsid w:val="00B36F21"/>
    <w:rsid w:val="00B44AB8"/>
    <w:rsid w:val="00B451A0"/>
    <w:rsid w:val="00B50D49"/>
    <w:rsid w:val="00B7413A"/>
    <w:rsid w:val="00BA29A4"/>
    <w:rsid w:val="00BF7237"/>
    <w:rsid w:val="00C03D04"/>
    <w:rsid w:val="00C24760"/>
    <w:rsid w:val="00C430FB"/>
    <w:rsid w:val="00CB3E88"/>
    <w:rsid w:val="00CD6579"/>
    <w:rsid w:val="00D039AD"/>
    <w:rsid w:val="00D11E20"/>
    <w:rsid w:val="00D64F1A"/>
    <w:rsid w:val="00D67633"/>
    <w:rsid w:val="00D847A6"/>
    <w:rsid w:val="00DB5CD0"/>
    <w:rsid w:val="00DF3914"/>
    <w:rsid w:val="00DF654A"/>
    <w:rsid w:val="00E12ADD"/>
    <w:rsid w:val="00E20602"/>
    <w:rsid w:val="00EC197F"/>
    <w:rsid w:val="00EC1BB7"/>
    <w:rsid w:val="00ED3D35"/>
    <w:rsid w:val="00F02C80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uiPriority w:val="9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FootnoteText">
    <w:name w:val="footnote text"/>
    <w:basedOn w:val="Normal"/>
    <w:link w:val="a8"/>
    <w:uiPriority w:val="99"/>
    <w:semiHidden/>
    <w:unhideWhenUsed/>
    <w:rsid w:val="00B26FAB"/>
  </w:style>
  <w:style w:type="character" w:customStyle="1" w:styleId="a8">
    <w:name w:val="Текст сноски Знак"/>
    <w:basedOn w:val="DefaultParagraphFont"/>
    <w:link w:val="FootnoteText"/>
    <w:uiPriority w:val="99"/>
    <w:semiHidden/>
    <w:rsid w:val="00B26FAB"/>
  </w:style>
  <w:style w:type="character" w:styleId="FootnoteReference">
    <w:name w:val="footnote reference"/>
    <w:basedOn w:val="DefaultParagraphFont"/>
    <w:uiPriority w:val="99"/>
    <w:semiHidden/>
    <w:unhideWhenUsed/>
    <w:rsid w:val="00B26F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90E2-8EA4-494D-ABBA-F44E4072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